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ascii="黑体" w:eastAsia="黑体"/>
          <w:color w:val="000000"/>
          <w:sz w:val="32"/>
          <w:szCs w:val="32"/>
        </w:rPr>
        <w:t>4</w:t>
      </w:r>
    </w:p>
    <w:p>
      <w:pPr>
        <w:pStyle w:val="2"/>
        <w:widowControl w:val="0"/>
        <w:adjustRightInd w:val="0"/>
        <w:snapToGrid w:val="0"/>
        <w:spacing w:before="0" w:beforeAutospacing="0" w:after="0" w:afterAutospacing="0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pStyle w:val="2"/>
        <w:widowControl w:val="0"/>
        <w:adjustRightInd w:val="0"/>
        <w:snapToGrid w:val="0"/>
        <w:spacing w:before="0" w:beforeAutospacing="0" w:after="0" w:afterAutospacing="0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河南省教育厅科技成果奖科技著作类</w:t>
      </w:r>
    </w:p>
    <w:p>
      <w:pPr>
        <w:pStyle w:val="2"/>
        <w:widowControl w:val="0"/>
        <w:adjustRightInd w:val="0"/>
        <w:snapToGrid w:val="0"/>
        <w:spacing w:before="0" w:beforeAutospacing="0" w:after="0" w:afterAutospacing="0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推荐项目应用证明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2630"/>
        <w:gridCol w:w="1001"/>
        <w:gridCol w:w="841"/>
        <w:gridCol w:w="1213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760" w:type="dxa"/>
            <w:vAlign w:val="center"/>
          </w:tcPr>
          <w:p>
            <w:pPr>
              <w:snapToGrid w:val="0"/>
              <w:jc w:val="center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楷体"/>
                <w:sz w:val="28"/>
                <w:szCs w:val="28"/>
              </w:rPr>
              <w:t xml:space="preserve"> </w:t>
            </w:r>
            <w:r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898" w:type="dxa"/>
            <w:gridSpan w:val="5"/>
            <w:vAlign w:val="center"/>
          </w:tcPr>
          <w:p>
            <w:pPr>
              <w:snapToGrid w:val="0"/>
              <w:jc w:val="center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760" w:type="dxa"/>
            <w:vAlign w:val="center"/>
          </w:tcPr>
          <w:p>
            <w:pPr>
              <w:snapToGrid w:val="0"/>
              <w:jc w:val="center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  <w:t>应用单位</w:t>
            </w:r>
          </w:p>
        </w:tc>
        <w:tc>
          <w:tcPr>
            <w:tcW w:w="2630" w:type="dxa"/>
            <w:vAlign w:val="center"/>
          </w:tcPr>
          <w:p>
            <w:pPr>
              <w:snapToGrid w:val="0"/>
              <w:jc w:val="center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snapToGrid w:val="0"/>
              <w:jc w:val="center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841" w:type="dxa"/>
            <w:vAlign w:val="center"/>
          </w:tcPr>
          <w:p>
            <w:pPr>
              <w:snapToGrid w:val="0"/>
              <w:jc w:val="center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napToGrid w:val="0"/>
              <w:jc w:val="center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jc w:val="center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0" w:hRule="atLeast"/>
          <w:jc w:val="center"/>
        </w:trPr>
        <w:tc>
          <w:tcPr>
            <w:tcW w:w="8658" w:type="dxa"/>
            <w:gridSpan w:val="6"/>
          </w:tcPr>
          <w:p>
            <w:pPr>
              <w:spacing w:line="320" w:lineRule="exact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  <w:t>应用情况及社会（经济）效益：</w:t>
            </w:r>
          </w:p>
          <w:p>
            <w:pPr>
              <w:spacing w:line="320" w:lineRule="exact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  <w:t xml:space="preserve">                     应用单位法人签名：</w:t>
            </w:r>
          </w:p>
          <w:p>
            <w:pPr>
              <w:spacing w:line="320" w:lineRule="exact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  <w:t xml:space="preserve">   </w:t>
            </w:r>
          </w:p>
          <w:p>
            <w:pPr>
              <w:spacing w:line="320" w:lineRule="exact"/>
              <w:jc w:val="center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  <w:t xml:space="preserve">                                               （法人单位公章）</w:t>
            </w:r>
          </w:p>
          <w:p>
            <w:pPr>
              <w:spacing w:line="320" w:lineRule="exact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  <w:t xml:space="preserve">                                                   年    月    日</w:t>
            </w:r>
          </w:p>
        </w:tc>
      </w:tr>
    </w:tbl>
    <w:p>
      <w:pPr>
        <w:rPr>
          <w:rFonts w:hint="eastAsia" w:eastAsia="楷体_GB2312"/>
          <w:lang w:eastAsia="zh-CN"/>
        </w:rPr>
      </w:pPr>
      <w:r>
        <w:rPr>
          <w:rFonts w:hint="eastAsia" w:ascii="楷体_GB2312" w:hAnsi="楷体" w:eastAsia="楷体_GB2312"/>
          <w:snapToGrid w:val="0"/>
          <w:color w:val="000000"/>
          <w:kern w:val="0"/>
          <w:sz w:val="24"/>
          <w:szCs w:val="24"/>
        </w:rPr>
        <w:t>注：应用单位必须是法人单位</w:t>
      </w:r>
      <w:r>
        <w:rPr>
          <w:rFonts w:hint="eastAsia" w:ascii="楷体_GB2312" w:hAnsi="楷体" w:eastAsia="楷体_GB2312"/>
          <w:snapToGrid w:val="0"/>
          <w:color w:val="000000"/>
          <w:kern w:val="0"/>
          <w:sz w:val="24"/>
          <w:szCs w:val="24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AC7CFEC-8BF7-4887-85DB-734055DA724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2C6AE5F-416D-4966-8A00-CEEBBCCE60E8}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C91E2BF0-F45D-43FB-87D5-C674A227160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FBF58F5F-0441-4B46-A68D-F80604568EBB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F9280584-6575-430F-A496-3188B19B1653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6" w:fontKey="{847C7639-91ED-41D2-B207-4FF690603D4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3E4D3BDD"/>
    <w:rsid w:val="3E4D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仿宋_GB2312" w:hAnsi="等线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2024-03-08T01:00:00Z</dcterms:created>
  <dc:creator>＿＿LUS</dc:creator>
  <cp:lastModifiedBy>＿＿LUS</cp:lastModifiedBy>
  <dcterms:modified xsi:type="dcterms:W3CDTF">2024-03-08T01:01:08Z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6D0E18F2E220477B9D69592A7E4DB14D_11</vt:lpwstr>
  </property>
</Properties>
</file>